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4FE4DF3" w14:textId="77777777" w:rsidR="00E441E4" w:rsidRDefault="00E441E4" w:rsidP="00E441E4"/>
    <w:p w14:paraId="17ED27B1" w14:textId="71C45BAF" w:rsidR="00E441E4" w:rsidRPr="00E441E4" w:rsidRDefault="00E441E4" w:rsidP="00E441E4">
      <w:pPr>
        <w:rPr>
          <w:i/>
          <w:iCs/>
        </w:rPr>
      </w:pPr>
      <w:r w:rsidRPr="00E441E4">
        <w:rPr>
          <w:i/>
          <w:iCs/>
        </w:rPr>
        <w:t xml:space="preserve">We wszystkich działaniach dotyczących dzieci, podejmowanych przez publiczne lub prywatne instytucje […], sprawą nadrzędną będzie najlepsze zabezpieczenie interesów dziecka. </w:t>
      </w:r>
    </w:p>
    <w:p w14:paraId="00187C62" w14:textId="77777777" w:rsidR="00E441E4" w:rsidRPr="00E441E4" w:rsidRDefault="00E441E4" w:rsidP="004E1E19">
      <w:pPr>
        <w:jc w:val="right"/>
        <w:rPr>
          <w:vertAlign w:val="superscript"/>
        </w:rPr>
      </w:pPr>
      <w:r w:rsidRPr="00E441E4">
        <w:rPr>
          <w:vertAlign w:val="superscript"/>
        </w:rPr>
        <w:t>art. 3 ust. 1 Konwencji o prawach dziecka</w:t>
      </w:r>
    </w:p>
    <w:p w14:paraId="46686F3A" w14:textId="77777777" w:rsidR="00E441E4" w:rsidRDefault="00E441E4" w:rsidP="00E441E4"/>
    <w:p w14:paraId="2F7FE3AE" w14:textId="77777777" w:rsidR="00E441E4" w:rsidRPr="002D7E72" w:rsidRDefault="00E441E4" w:rsidP="00E441E4">
      <w:pPr>
        <w:rPr>
          <w:sz w:val="22"/>
        </w:rPr>
      </w:pPr>
      <w:r>
        <w:tab/>
      </w:r>
      <w:r w:rsidRPr="002D7E72">
        <w:rPr>
          <w:sz w:val="22"/>
        </w:rPr>
        <w:t xml:space="preserve">Odpowiedzią na zagrożenia bezpieczeństwa dzieci, niezależnie od miejsc, w których przebywają, są mające międzynarodowe uznanie standardy ochrony dzieci (praktyki </w:t>
      </w:r>
      <w:proofErr w:type="spellStart"/>
      <w:r w:rsidRPr="002D7E72">
        <w:rPr>
          <w:sz w:val="22"/>
        </w:rPr>
        <w:t>safeguardingu</w:t>
      </w:r>
      <w:proofErr w:type="spellEnd"/>
      <w:r w:rsidRPr="002D7E72">
        <w:rPr>
          <w:sz w:val="22"/>
        </w:rPr>
        <w:t>)</w:t>
      </w:r>
    </w:p>
    <w:p w14:paraId="531ECFDC" w14:textId="77777777" w:rsidR="00E441E4" w:rsidRPr="002D7E72" w:rsidRDefault="00E441E4" w:rsidP="002D7E72">
      <w:pPr>
        <w:pStyle w:val="Nagwek2"/>
      </w:pPr>
      <w:r w:rsidRPr="002D7E72">
        <w:t xml:space="preserve">Standard 1. POLITYKA </w:t>
      </w:r>
    </w:p>
    <w:p w14:paraId="601900DD" w14:textId="24C39B3F" w:rsidR="00E441E4" w:rsidRPr="002D7E72" w:rsidRDefault="00E441E4" w:rsidP="00E441E4">
      <w:pPr>
        <w:rPr>
          <w:sz w:val="22"/>
        </w:rPr>
      </w:pPr>
      <w:r w:rsidRPr="002D7E72">
        <w:rPr>
          <w:sz w:val="22"/>
        </w:rPr>
        <w:tab/>
      </w:r>
      <w:bookmarkStart w:id="0" w:name="_Hlk169693162"/>
      <w:r w:rsidR="00D94601">
        <w:rPr>
          <w:sz w:val="22"/>
        </w:rPr>
        <w:t>Wielkopolski Okręgowy Związek Pływacki</w:t>
      </w:r>
      <w:r w:rsidRPr="002D7E72">
        <w:rPr>
          <w:sz w:val="22"/>
        </w:rPr>
        <w:t xml:space="preserve"> </w:t>
      </w:r>
      <w:bookmarkEnd w:id="0"/>
      <w:r w:rsidRPr="002D7E72">
        <w:rPr>
          <w:sz w:val="22"/>
        </w:rPr>
        <w:t>ustanowił i wprowadził w życie Politykę ochrony dzieci przed krzywdzeniem</w:t>
      </w:r>
      <w:r w:rsidR="002D7E72">
        <w:rPr>
          <w:sz w:val="22"/>
        </w:rPr>
        <w:t xml:space="preserve"> – </w:t>
      </w:r>
      <w:r w:rsidR="004D54AF">
        <w:rPr>
          <w:sz w:val="22"/>
        </w:rPr>
        <w:t>pełna treść polityki dostępna jest na stronie www.</w:t>
      </w:r>
      <w:r w:rsidR="00396675">
        <w:rPr>
          <w:sz w:val="22"/>
        </w:rPr>
        <w:t>posnania.pl</w:t>
      </w:r>
    </w:p>
    <w:p w14:paraId="3A43053D" w14:textId="46BBB178" w:rsidR="00E441E4" w:rsidRPr="002D7E72" w:rsidRDefault="00E441E4" w:rsidP="00E441E4">
      <w:pPr>
        <w:rPr>
          <w:sz w:val="22"/>
        </w:rPr>
      </w:pPr>
      <w:r w:rsidRPr="002D7E72">
        <w:rPr>
          <w:sz w:val="22"/>
        </w:rPr>
        <w:t xml:space="preserve">Osobą odpowiedzialną za monitoring jest </w:t>
      </w:r>
      <w:r w:rsidR="00663D44">
        <w:rPr>
          <w:sz w:val="22"/>
        </w:rPr>
        <w:t>.............................................</w:t>
      </w:r>
    </w:p>
    <w:p w14:paraId="279B60DE" w14:textId="77777777" w:rsidR="00E441E4" w:rsidRPr="002D7E72" w:rsidRDefault="00E441E4" w:rsidP="004D54AF">
      <w:pPr>
        <w:pStyle w:val="Nagwek2"/>
      </w:pPr>
      <w:r w:rsidRPr="002D7E72">
        <w:t xml:space="preserve">Standard 2. PERSONEL </w:t>
      </w:r>
    </w:p>
    <w:p w14:paraId="3EC8FA66" w14:textId="5B9A6AE6" w:rsidR="00E441E4" w:rsidRPr="002D7E72" w:rsidRDefault="00E441E4" w:rsidP="00E441E4">
      <w:pPr>
        <w:rPr>
          <w:sz w:val="22"/>
        </w:rPr>
      </w:pPr>
      <w:r w:rsidRPr="002D7E72">
        <w:rPr>
          <w:sz w:val="22"/>
        </w:rPr>
        <w:tab/>
      </w:r>
      <w:r w:rsidR="00D94601">
        <w:rPr>
          <w:sz w:val="22"/>
        </w:rPr>
        <w:t>Wielkopolski Okręgowy Związek Pływacki</w:t>
      </w:r>
      <w:r w:rsidR="00D94601" w:rsidRPr="002D7E72">
        <w:rPr>
          <w:sz w:val="22"/>
        </w:rPr>
        <w:t xml:space="preserve"> </w:t>
      </w:r>
      <w:r w:rsidRPr="002D7E72">
        <w:rPr>
          <w:sz w:val="22"/>
        </w:rPr>
        <w:t>monitoruje, edukuje i angażuje swoich pracowników (instruktorów karate, wolontariuszy) w celu zapobiegania krzywdzeniu dzieci.</w:t>
      </w:r>
    </w:p>
    <w:p w14:paraId="3F3AE742" w14:textId="77777777" w:rsidR="00E441E4" w:rsidRPr="002D7E72" w:rsidRDefault="00E441E4" w:rsidP="004D54AF">
      <w:pPr>
        <w:pStyle w:val="Nagwek2"/>
      </w:pPr>
      <w:r w:rsidRPr="002D7E72">
        <w:t xml:space="preserve">Standard 3. PROCEDURY </w:t>
      </w:r>
    </w:p>
    <w:p w14:paraId="51C69E66" w14:textId="0D1F2DA8" w:rsidR="00E441E4" w:rsidRPr="002D7E72" w:rsidRDefault="00E441E4" w:rsidP="00E441E4">
      <w:pPr>
        <w:rPr>
          <w:sz w:val="22"/>
        </w:rPr>
      </w:pPr>
      <w:r w:rsidRPr="002D7E72">
        <w:rPr>
          <w:sz w:val="22"/>
        </w:rPr>
        <w:tab/>
        <w:t xml:space="preserve">W </w:t>
      </w:r>
      <w:r w:rsidR="00D94601">
        <w:rPr>
          <w:sz w:val="22"/>
        </w:rPr>
        <w:t>Wielkopolski</w:t>
      </w:r>
      <w:r w:rsidR="00D94601">
        <w:rPr>
          <w:sz w:val="22"/>
        </w:rPr>
        <w:t>m</w:t>
      </w:r>
      <w:r w:rsidR="00D94601">
        <w:rPr>
          <w:sz w:val="22"/>
        </w:rPr>
        <w:t xml:space="preserve"> Okręgowy</w:t>
      </w:r>
      <w:r w:rsidR="00D94601">
        <w:rPr>
          <w:sz w:val="22"/>
        </w:rPr>
        <w:t>m</w:t>
      </w:r>
      <w:r w:rsidR="00D94601">
        <w:rPr>
          <w:sz w:val="22"/>
        </w:rPr>
        <w:t xml:space="preserve"> Związk</w:t>
      </w:r>
      <w:r w:rsidR="00D94601">
        <w:rPr>
          <w:sz w:val="22"/>
        </w:rPr>
        <w:t>u</w:t>
      </w:r>
      <w:r w:rsidR="00D94601">
        <w:rPr>
          <w:sz w:val="22"/>
        </w:rPr>
        <w:t xml:space="preserve"> Pływacki</w:t>
      </w:r>
      <w:r w:rsidR="00D94601">
        <w:rPr>
          <w:sz w:val="22"/>
        </w:rPr>
        <w:t xml:space="preserve">m </w:t>
      </w:r>
      <w:r w:rsidRPr="002D7E72">
        <w:rPr>
          <w:sz w:val="22"/>
        </w:rPr>
        <w:t xml:space="preserve">funkcjonują procedury zgłaszania podejrzenia oraz podejmowania interwencji w sytuacji  krzywdzenia dziecka lub zagrożenia jego bezpieczeństwa ze strony personelu organizacji, członków rodziny, rówieśników, osób obcych. </w:t>
      </w:r>
    </w:p>
    <w:p w14:paraId="667ED41B" w14:textId="77777777" w:rsidR="00544A29" w:rsidRPr="002D7E72" w:rsidRDefault="00544A29" w:rsidP="00544A29">
      <w:pPr>
        <w:pStyle w:val="Nagwek2"/>
      </w:pPr>
      <w:r w:rsidRPr="002D7E72">
        <w:t xml:space="preserve">Standard 4. MONITORING </w:t>
      </w:r>
    </w:p>
    <w:p w14:paraId="2A9C073F" w14:textId="1E248EB5" w:rsidR="00544A29" w:rsidRPr="002D7E72" w:rsidRDefault="00544A29" w:rsidP="00544A29">
      <w:pPr>
        <w:rPr>
          <w:sz w:val="22"/>
        </w:rPr>
      </w:pPr>
      <w:r w:rsidRPr="002D7E72">
        <w:rPr>
          <w:sz w:val="22"/>
        </w:rPr>
        <w:tab/>
      </w:r>
      <w:r w:rsidR="00D94601">
        <w:rPr>
          <w:sz w:val="22"/>
        </w:rPr>
        <w:t>Wielkopolski Okręgowy Związek Pływacki</w:t>
      </w:r>
      <w:r w:rsidR="00D94601" w:rsidRPr="002D7E72">
        <w:rPr>
          <w:sz w:val="22"/>
        </w:rPr>
        <w:t xml:space="preserve"> </w:t>
      </w:r>
      <w:r w:rsidRPr="002D7E72">
        <w:rPr>
          <w:sz w:val="22"/>
        </w:rPr>
        <w:t>monitoruje i okresowo weryfikuje zgodność prowadzonych działań z przyjętymi standardami ochrony dzieci.</w:t>
      </w:r>
    </w:p>
    <w:p w14:paraId="5E24E72B" w14:textId="77777777" w:rsidR="00E441E4" w:rsidRPr="002D7E72" w:rsidRDefault="00E441E4" w:rsidP="00544A29">
      <w:pPr>
        <w:pStyle w:val="Nagwek2"/>
      </w:pPr>
      <w:r w:rsidRPr="002D7E72">
        <w:t>Telefony zaufania dla osób w trudnej sytuacji życiowej:</w:t>
      </w:r>
    </w:p>
    <w:p w14:paraId="48C5437F" w14:textId="1BBB3134" w:rsidR="00E441E4" w:rsidRPr="004E1E19" w:rsidRDefault="00E441E4" w:rsidP="00FA7C46">
      <w:pPr>
        <w:pStyle w:val="Akapitzlist"/>
        <w:numPr>
          <w:ilvl w:val="0"/>
          <w:numId w:val="28"/>
        </w:numPr>
        <w:jc w:val="left"/>
        <w:rPr>
          <w:b/>
          <w:bCs/>
          <w:sz w:val="22"/>
        </w:rPr>
      </w:pPr>
      <w:r w:rsidRPr="004E1E19">
        <w:rPr>
          <w:b/>
          <w:bCs/>
          <w:sz w:val="22"/>
        </w:rPr>
        <w:t>800 12 01 48</w:t>
      </w:r>
      <w:r w:rsidR="00544A29" w:rsidRPr="004E1E19">
        <w:rPr>
          <w:b/>
          <w:bCs/>
          <w:sz w:val="22"/>
        </w:rPr>
        <w:tab/>
      </w:r>
      <w:r w:rsidR="00544A29" w:rsidRPr="004E1E19">
        <w:rPr>
          <w:b/>
          <w:bCs/>
          <w:sz w:val="22"/>
        </w:rPr>
        <w:tab/>
      </w:r>
      <w:r w:rsidRPr="004E1E19">
        <w:rPr>
          <w:b/>
          <w:bCs/>
          <w:sz w:val="22"/>
        </w:rPr>
        <w:t>– „Zatrzymaj przemoc” (numer bezpłatny)</w:t>
      </w:r>
    </w:p>
    <w:p w14:paraId="7DB3FF2F" w14:textId="56F1476A" w:rsidR="00E441E4" w:rsidRPr="00544A29" w:rsidRDefault="00E441E4" w:rsidP="00FA7C46">
      <w:pPr>
        <w:pStyle w:val="Akapitzlist"/>
        <w:numPr>
          <w:ilvl w:val="0"/>
          <w:numId w:val="29"/>
        </w:numPr>
        <w:jc w:val="left"/>
        <w:rPr>
          <w:sz w:val="22"/>
        </w:rPr>
      </w:pPr>
      <w:r w:rsidRPr="004E1E19">
        <w:rPr>
          <w:b/>
          <w:bCs/>
          <w:sz w:val="22"/>
        </w:rPr>
        <w:t xml:space="preserve">800 12 02 26 </w:t>
      </w:r>
      <w:r w:rsidR="00544A29" w:rsidRPr="004E1E19">
        <w:rPr>
          <w:b/>
          <w:bCs/>
          <w:sz w:val="22"/>
        </w:rPr>
        <w:tab/>
      </w:r>
      <w:r w:rsidR="00544A29" w:rsidRPr="00544A29">
        <w:rPr>
          <w:sz w:val="22"/>
        </w:rPr>
        <w:tab/>
      </w:r>
      <w:r w:rsidRPr="00544A29">
        <w:rPr>
          <w:sz w:val="22"/>
        </w:rPr>
        <w:t>– Policyjny Telefon Zaufania</w:t>
      </w:r>
      <w:r w:rsidR="00FA7C46">
        <w:rPr>
          <w:sz w:val="22"/>
        </w:rPr>
        <w:br/>
      </w:r>
      <w:r w:rsidR="00544A29" w:rsidRPr="00544A29">
        <w:rPr>
          <w:sz w:val="22"/>
        </w:rPr>
        <w:t>(</w:t>
      </w:r>
      <w:r w:rsidR="00FA7C46">
        <w:rPr>
          <w:sz w:val="22"/>
        </w:rPr>
        <w:t>linia</w:t>
      </w:r>
      <w:r w:rsidRPr="00544A29">
        <w:rPr>
          <w:sz w:val="22"/>
        </w:rPr>
        <w:t xml:space="preserve"> bezpłatna, czynna codziennie w godzinach od 8:00 do 22:00</w:t>
      </w:r>
      <w:r w:rsidR="00FA7C46">
        <w:rPr>
          <w:sz w:val="22"/>
        </w:rPr>
        <w:t>)</w:t>
      </w:r>
    </w:p>
    <w:p w14:paraId="3FA941C9" w14:textId="0E0D23A5" w:rsidR="00E441E4" w:rsidRPr="00FA7C46" w:rsidRDefault="00E441E4" w:rsidP="00FA7C46">
      <w:pPr>
        <w:pStyle w:val="Akapitzlist"/>
        <w:numPr>
          <w:ilvl w:val="0"/>
          <w:numId w:val="29"/>
        </w:numPr>
        <w:jc w:val="left"/>
        <w:rPr>
          <w:sz w:val="22"/>
        </w:rPr>
      </w:pPr>
      <w:r w:rsidRPr="004E1E19">
        <w:rPr>
          <w:b/>
          <w:bCs/>
          <w:sz w:val="22"/>
        </w:rPr>
        <w:t>116</w:t>
      </w:r>
      <w:r w:rsidR="00FA7C46" w:rsidRPr="004E1E19">
        <w:rPr>
          <w:b/>
          <w:bCs/>
          <w:sz w:val="22"/>
        </w:rPr>
        <w:t> </w:t>
      </w:r>
      <w:r w:rsidRPr="004E1E19">
        <w:rPr>
          <w:b/>
          <w:bCs/>
          <w:sz w:val="22"/>
        </w:rPr>
        <w:t>111</w:t>
      </w:r>
      <w:r w:rsidRPr="00FA7C46">
        <w:rPr>
          <w:sz w:val="22"/>
        </w:rPr>
        <w:t xml:space="preserve"> </w:t>
      </w:r>
      <w:r w:rsidR="00FA7C46" w:rsidRPr="00FA7C46">
        <w:rPr>
          <w:sz w:val="22"/>
        </w:rPr>
        <w:tab/>
      </w:r>
      <w:r w:rsidR="00FA7C46" w:rsidRPr="00FA7C46">
        <w:rPr>
          <w:sz w:val="22"/>
        </w:rPr>
        <w:tab/>
      </w:r>
      <w:r w:rsidRPr="00FA7C46">
        <w:rPr>
          <w:sz w:val="22"/>
        </w:rPr>
        <w:t>– Ogólnopolski telefon zaufania dla dzieci i młodzieży</w:t>
      </w:r>
      <w:r w:rsidR="00FA7C46">
        <w:rPr>
          <w:sz w:val="22"/>
        </w:rPr>
        <w:br/>
        <w:t xml:space="preserve">Powyższy </w:t>
      </w:r>
      <w:r w:rsidRPr="00FA7C46">
        <w:rPr>
          <w:sz w:val="22"/>
        </w:rPr>
        <w:t>jest linią anonimową. Połączenia są bezpłatne. Linia jest czynna jest 24/h 7 dni w tygodniu. Więcej informacji na stronie 116111.pl</w:t>
      </w:r>
    </w:p>
    <w:p w14:paraId="487581DF" w14:textId="3931F762" w:rsidR="00E441E4" w:rsidRPr="00482637" w:rsidRDefault="00E441E4" w:rsidP="00482637">
      <w:pPr>
        <w:pStyle w:val="Akapitzlist"/>
        <w:numPr>
          <w:ilvl w:val="0"/>
          <w:numId w:val="29"/>
        </w:numPr>
        <w:jc w:val="left"/>
        <w:rPr>
          <w:sz w:val="22"/>
        </w:rPr>
      </w:pPr>
      <w:r w:rsidRPr="004E1E19">
        <w:rPr>
          <w:b/>
          <w:bCs/>
          <w:sz w:val="22"/>
        </w:rPr>
        <w:t>800 12 12 12</w:t>
      </w:r>
      <w:r w:rsidR="00482637">
        <w:rPr>
          <w:sz w:val="22"/>
        </w:rPr>
        <w:tab/>
      </w:r>
      <w:r w:rsidR="00482637">
        <w:rPr>
          <w:sz w:val="22"/>
        </w:rPr>
        <w:tab/>
      </w:r>
      <w:r w:rsidRPr="00544A29">
        <w:rPr>
          <w:sz w:val="22"/>
        </w:rPr>
        <w:t>– Dziecięcy Telefon Zaufania Rzecznika Praw Dziecka</w:t>
      </w:r>
      <w:r w:rsidR="00482637">
        <w:rPr>
          <w:sz w:val="22"/>
        </w:rPr>
        <w:br/>
      </w:r>
      <w:r w:rsidRPr="00482637">
        <w:rPr>
          <w:sz w:val="22"/>
        </w:rPr>
        <w:t>Numer telefonu skierowany do wszystkich dzieci potrzebujących pomocy. Dzwoniąc pod ten numer można porozmawiać ze specjalistą, który postara się pomóc. Połączenie jest bezpłatne. Linia działa w godzinach od 8:15 do 16:15. Więcej informacji na stronie brpd.gov.pl</w:t>
      </w:r>
    </w:p>
    <w:p w14:paraId="5F042E4A" w14:textId="19440CE8" w:rsidR="00E441E4" w:rsidRPr="00544A29" w:rsidRDefault="00E441E4" w:rsidP="00FA7C46">
      <w:pPr>
        <w:pStyle w:val="Akapitzlist"/>
        <w:numPr>
          <w:ilvl w:val="0"/>
          <w:numId w:val="29"/>
        </w:numPr>
        <w:jc w:val="left"/>
        <w:rPr>
          <w:sz w:val="22"/>
        </w:rPr>
      </w:pPr>
      <w:r w:rsidRPr="004E1E19">
        <w:rPr>
          <w:b/>
          <w:bCs/>
          <w:sz w:val="22"/>
        </w:rPr>
        <w:t>801 12 00 02</w:t>
      </w:r>
      <w:r w:rsidRPr="00544A29">
        <w:rPr>
          <w:sz w:val="22"/>
        </w:rPr>
        <w:t xml:space="preserve"> </w:t>
      </w:r>
      <w:r w:rsidR="004E1E19">
        <w:rPr>
          <w:sz w:val="22"/>
        </w:rPr>
        <w:tab/>
      </w:r>
      <w:r w:rsidR="004E1E19">
        <w:rPr>
          <w:sz w:val="22"/>
        </w:rPr>
        <w:tab/>
      </w:r>
      <w:r w:rsidRPr="00544A29">
        <w:rPr>
          <w:sz w:val="22"/>
        </w:rPr>
        <w:t>– Niebieska Linia. Osoby pokrzywdzone domową przemocą</w:t>
      </w:r>
    </w:p>
    <w:p w14:paraId="025FBCE4" w14:textId="77777777" w:rsidR="00E441E4" w:rsidRPr="002D7E72" w:rsidRDefault="00E441E4" w:rsidP="00E441E4">
      <w:pPr>
        <w:rPr>
          <w:sz w:val="22"/>
        </w:rPr>
      </w:pPr>
    </w:p>
    <w:p w14:paraId="711A534C" w14:textId="1DAB7BAD" w:rsidR="004E1E19" w:rsidRPr="004E1E19" w:rsidRDefault="00E441E4" w:rsidP="004E1E19">
      <w:pPr>
        <w:jc w:val="center"/>
        <w:rPr>
          <w:i/>
          <w:iCs/>
          <w:szCs w:val="24"/>
        </w:rPr>
      </w:pPr>
      <w:r w:rsidRPr="004E1E19">
        <w:rPr>
          <w:i/>
          <w:iCs/>
          <w:szCs w:val="24"/>
        </w:rPr>
        <w:t>POLITYKA OCHRONY DZIECI JEST W NAJLEPSZYM INTERESIE WSZYSTKICH:</w:t>
      </w:r>
    </w:p>
    <w:p w14:paraId="56106E72" w14:textId="23841878" w:rsidR="00E441E4" w:rsidRPr="002D7E72" w:rsidRDefault="00E441E4" w:rsidP="004E1E19">
      <w:pPr>
        <w:jc w:val="center"/>
        <w:rPr>
          <w:sz w:val="22"/>
        </w:rPr>
      </w:pPr>
      <w:r w:rsidRPr="004E1E19">
        <w:rPr>
          <w:i/>
          <w:iCs/>
          <w:szCs w:val="24"/>
        </w:rPr>
        <w:t>DZIECI, ORGANIZACJI I TWOIM.</w:t>
      </w:r>
    </w:p>
    <w:sectPr w:rsidR="00E441E4" w:rsidRPr="002D7E72" w:rsidSect="001F2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133" w:bottom="850" w:left="1133" w:header="566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B5CC0" w14:textId="77777777" w:rsidR="009D2A79" w:rsidRDefault="009D2A79">
      <w:pPr>
        <w:spacing w:line="240" w:lineRule="auto"/>
      </w:pPr>
      <w:r>
        <w:separator/>
      </w:r>
    </w:p>
  </w:endnote>
  <w:endnote w:type="continuationSeparator" w:id="0">
    <w:p w14:paraId="639EC580" w14:textId="77777777" w:rsidR="009D2A79" w:rsidRDefault="009D2A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4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5" w14:textId="77777777" w:rsidR="009534A9" w:rsidRDefault="009534A9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630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9534A9" w14:paraId="1E6F36F9" w14:textId="77777777">
      <w:tc>
        <w:tcPr>
          <w:tcW w:w="3210" w:type="dxa"/>
        </w:tcPr>
        <w:p w14:paraId="1E6F36F6" w14:textId="73FDD915" w:rsidR="009534A9" w:rsidRDefault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  <w:r w:rsidRPr="00190A9A">
            <w:rPr>
              <w:color w:val="000000"/>
              <w:sz w:val="16"/>
              <w:szCs w:val="14"/>
            </w:rPr>
            <w:t xml:space="preserve">Załącznik nr </w:t>
          </w:r>
          <w:r w:rsidR="00CE78BF">
            <w:rPr>
              <w:color w:val="000000"/>
              <w:sz w:val="16"/>
              <w:szCs w:val="14"/>
            </w:rPr>
            <w:t>4</w:t>
          </w:r>
        </w:p>
      </w:tc>
      <w:tc>
        <w:tcPr>
          <w:tcW w:w="3210" w:type="dxa"/>
        </w:tcPr>
        <w:p w14:paraId="1E6F36F7" w14:textId="29150EC3" w:rsidR="009534A9" w:rsidRPr="00FA1231" w:rsidRDefault="001F2E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1E6F36F8" w14:textId="243F56AB" w:rsidR="009534A9" w:rsidRDefault="00AC3C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6F36FA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C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  <w:tbl>
    <w:tblPr>
      <w:tblW w:w="963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190A9A" w14:paraId="637B82DC" w14:textId="77777777" w:rsidTr="000761F1">
      <w:tc>
        <w:tcPr>
          <w:tcW w:w="3210" w:type="dxa"/>
        </w:tcPr>
        <w:p w14:paraId="4C658DD1" w14:textId="77777777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</w:p>
      </w:tc>
      <w:tc>
        <w:tcPr>
          <w:tcW w:w="3210" w:type="dxa"/>
        </w:tcPr>
        <w:p w14:paraId="6EFE73D3" w14:textId="0DE61336" w:rsidR="00190A9A" w:rsidRPr="001C0520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b/>
              <w:bCs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32AE4AE2" w14:textId="3FB351C1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</w:p>
      </w:tc>
    </w:tr>
  </w:tbl>
  <w:p w14:paraId="1EC6D1A6" w14:textId="77777777" w:rsidR="001F2E44" w:rsidRPr="001F2E44" w:rsidRDefault="001F2E44" w:rsidP="001F2E4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41614E" w14:textId="77777777" w:rsidR="009D2A79" w:rsidRDefault="009D2A79">
      <w:pPr>
        <w:spacing w:line="240" w:lineRule="auto"/>
      </w:pPr>
      <w:r>
        <w:separator/>
      </w:r>
    </w:p>
  </w:footnote>
  <w:footnote w:type="continuationSeparator" w:id="0">
    <w:p w14:paraId="1E9BCB6B" w14:textId="77777777" w:rsidR="009D2A79" w:rsidRDefault="009D2A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B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C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1E6F36ED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51B7D180" w14:textId="51A56C10" w:rsidR="001F2E44" w:rsidRDefault="00396675" w:rsidP="001F2E44">
    <w:pPr>
      <w:pBdr>
        <w:bottom w:val="single" w:sz="4" w:space="1" w:color="auto"/>
      </w:pBdr>
      <w:spacing w:line="240" w:lineRule="auto"/>
      <w:jc w:val="center"/>
      <w:rPr>
        <w:sz w:val="22"/>
      </w:rPr>
    </w:pPr>
    <w:r>
      <w:rPr>
        <w:sz w:val="22"/>
      </w:rPr>
      <w:t>KS POSNANIA</w:t>
    </w:r>
  </w:p>
  <w:p w14:paraId="390CAEE6" w14:textId="77777777" w:rsidR="00663D44" w:rsidRPr="00FA1231" w:rsidRDefault="00663D44" w:rsidP="001F2E44">
    <w:pPr>
      <w:pBdr>
        <w:bottom w:val="single" w:sz="4" w:space="1" w:color="auto"/>
      </w:pBdr>
      <w:spacing w:line="240" w:lineRule="auto"/>
      <w:jc w:val="center"/>
      <w:rPr>
        <w:rFonts w:eastAsia="Trebuchet MS" w:cs="Trebuchet MS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B" w14:textId="190E18A9" w:rsidR="009534A9" w:rsidRPr="00663D44" w:rsidRDefault="00D94601" w:rsidP="00D94601">
    <w:pPr>
      <w:pStyle w:val="Nagwek"/>
      <w:jc w:val="center"/>
    </w:pPr>
    <w:r>
      <w:rPr>
        <w:noProof/>
      </w:rPr>
      <w:drawing>
        <wp:inline distT="0" distB="0" distL="0" distR="0" wp14:anchorId="4CD4C8E9" wp14:editId="526670B8">
          <wp:extent cx="1281600" cy="1281600"/>
          <wp:effectExtent l="0" t="0" r="0" b="0"/>
          <wp:docPr id="10082464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246466" name="Obraz 10082464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1600" cy="128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8315F"/>
    <w:multiLevelType w:val="hybridMultilevel"/>
    <w:tmpl w:val="93C4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B0DD4"/>
    <w:multiLevelType w:val="hybridMultilevel"/>
    <w:tmpl w:val="2A348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F2A1D"/>
    <w:multiLevelType w:val="hybridMultilevel"/>
    <w:tmpl w:val="A76C6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345CE"/>
    <w:multiLevelType w:val="hybridMultilevel"/>
    <w:tmpl w:val="B90ED0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34CF3"/>
    <w:multiLevelType w:val="hybridMultilevel"/>
    <w:tmpl w:val="8C3C7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50A12"/>
    <w:multiLevelType w:val="hybridMultilevel"/>
    <w:tmpl w:val="10167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B4E13"/>
    <w:multiLevelType w:val="hybridMultilevel"/>
    <w:tmpl w:val="F926D7D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F32203"/>
    <w:multiLevelType w:val="hybridMultilevel"/>
    <w:tmpl w:val="1BC48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7B630A"/>
    <w:multiLevelType w:val="hybridMultilevel"/>
    <w:tmpl w:val="65ACE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347B08"/>
    <w:multiLevelType w:val="hybridMultilevel"/>
    <w:tmpl w:val="560A0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B5446F"/>
    <w:multiLevelType w:val="hybridMultilevel"/>
    <w:tmpl w:val="B63827A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E0A209C"/>
    <w:multiLevelType w:val="hybridMultilevel"/>
    <w:tmpl w:val="72189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8A0657"/>
    <w:multiLevelType w:val="hybridMultilevel"/>
    <w:tmpl w:val="AA46D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30688C"/>
    <w:multiLevelType w:val="hybridMultilevel"/>
    <w:tmpl w:val="D4322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9F50FA"/>
    <w:multiLevelType w:val="hybridMultilevel"/>
    <w:tmpl w:val="AC9A0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B0B48"/>
    <w:multiLevelType w:val="hybridMultilevel"/>
    <w:tmpl w:val="D2046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35200C"/>
    <w:multiLevelType w:val="hybridMultilevel"/>
    <w:tmpl w:val="66764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C82AA3"/>
    <w:multiLevelType w:val="hybridMultilevel"/>
    <w:tmpl w:val="AE127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901D4"/>
    <w:multiLevelType w:val="hybridMultilevel"/>
    <w:tmpl w:val="316AF8CC"/>
    <w:lvl w:ilvl="0" w:tplc="8F1CC5F8">
      <w:numFmt w:val="bullet"/>
      <w:lvlText w:val="•"/>
      <w:lvlJc w:val="left"/>
      <w:pPr>
        <w:ind w:left="1080" w:hanging="720"/>
      </w:pPr>
      <w:rPr>
        <w:rFonts w:ascii="Aptos" w:eastAsia="Arial" w:hAnsi="Apto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F1569E"/>
    <w:multiLevelType w:val="hybridMultilevel"/>
    <w:tmpl w:val="5776C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91543E"/>
    <w:multiLevelType w:val="hybridMultilevel"/>
    <w:tmpl w:val="2286F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FC0579"/>
    <w:multiLevelType w:val="hybridMultilevel"/>
    <w:tmpl w:val="6B422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B47A3"/>
    <w:multiLevelType w:val="hybridMultilevel"/>
    <w:tmpl w:val="321CE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EE08C2">
      <w:start w:val="4"/>
      <w:numFmt w:val="bullet"/>
      <w:lvlText w:val="•"/>
      <w:lvlJc w:val="left"/>
      <w:pPr>
        <w:ind w:left="1440" w:hanging="360"/>
      </w:pPr>
      <w:rPr>
        <w:rFonts w:ascii="Aptos" w:eastAsia="Arial" w:hAnsi="Aptos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ED4CB4"/>
    <w:multiLevelType w:val="hybridMultilevel"/>
    <w:tmpl w:val="D22A4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83213"/>
    <w:multiLevelType w:val="hybridMultilevel"/>
    <w:tmpl w:val="9F60B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826E4E"/>
    <w:multiLevelType w:val="hybridMultilevel"/>
    <w:tmpl w:val="F196C8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AE35BE"/>
    <w:multiLevelType w:val="hybridMultilevel"/>
    <w:tmpl w:val="FACE4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434E8"/>
    <w:multiLevelType w:val="hybridMultilevel"/>
    <w:tmpl w:val="A9E68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206DD"/>
    <w:multiLevelType w:val="hybridMultilevel"/>
    <w:tmpl w:val="DEDAE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254BA8"/>
    <w:multiLevelType w:val="hybridMultilevel"/>
    <w:tmpl w:val="4052D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803112">
    <w:abstractNumId w:val="16"/>
  </w:num>
  <w:num w:numId="2" w16cid:durableId="210461827">
    <w:abstractNumId w:val="8"/>
  </w:num>
  <w:num w:numId="3" w16cid:durableId="1115056537">
    <w:abstractNumId w:val="14"/>
  </w:num>
  <w:num w:numId="4" w16cid:durableId="1852328893">
    <w:abstractNumId w:val="11"/>
  </w:num>
  <w:num w:numId="5" w16cid:durableId="751781516">
    <w:abstractNumId w:val="4"/>
  </w:num>
  <w:num w:numId="6" w16cid:durableId="1002320360">
    <w:abstractNumId w:val="9"/>
  </w:num>
  <w:num w:numId="7" w16cid:durableId="537475548">
    <w:abstractNumId w:val="23"/>
  </w:num>
  <w:num w:numId="8" w16cid:durableId="1803695119">
    <w:abstractNumId w:val="19"/>
  </w:num>
  <w:num w:numId="9" w16cid:durableId="369190906">
    <w:abstractNumId w:val="2"/>
  </w:num>
  <w:num w:numId="10" w16cid:durableId="1702048776">
    <w:abstractNumId w:val="13"/>
  </w:num>
  <w:num w:numId="11" w16cid:durableId="541209010">
    <w:abstractNumId w:val="7"/>
  </w:num>
  <w:num w:numId="12" w16cid:durableId="1234894882">
    <w:abstractNumId w:val="12"/>
  </w:num>
  <w:num w:numId="13" w16cid:durableId="1461262643">
    <w:abstractNumId w:val="24"/>
  </w:num>
  <w:num w:numId="14" w16cid:durableId="1289046076">
    <w:abstractNumId w:val="20"/>
  </w:num>
  <w:num w:numId="15" w16cid:durableId="991758635">
    <w:abstractNumId w:val="27"/>
  </w:num>
  <w:num w:numId="16" w16cid:durableId="1558202766">
    <w:abstractNumId w:val="1"/>
  </w:num>
  <w:num w:numId="17" w16cid:durableId="1013535274">
    <w:abstractNumId w:val="17"/>
  </w:num>
  <w:num w:numId="18" w16cid:durableId="614681990">
    <w:abstractNumId w:val="10"/>
  </w:num>
  <w:num w:numId="19" w16cid:durableId="201790369">
    <w:abstractNumId w:val="6"/>
  </w:num>
  <w:num w:numId="20" w16cid:durableId="632367799">
    <w:abstractNumId w:val="28"/>
  </w:num>
  <w:num w:numId="21" w16cid:durableId="692920753">
    <w:abstractNumId w:val="5"/>
  </w:num>
  <w:num w:numId="22" w16cid:durableId="1012880762">
    <w:abstractNumId w:val="29"/>
  </w:num>
  <w:num w:numId="23" w16cid:durableId="1149859957">
    <w:abstractNumId w:val="21"/>
  </w:num>
  <w:num w:numId="24" w16cid:durableId="641351656">
    <w:abstractNumId w:val="15"/>
  </w:num>
  <w:num w:numId="25" w16cid:durableId="898322269">
    <w:abstractNumId w:val="26"/>
  </w:num>
  <w:num w:numId="26" w16cid:durableId="938684724">
    <w:abstractNumId w:val="22"/>
  </w:num>
  <w:num w:numId="27" w16cid:durableId="1050767227">
    <w:abstractNumId w:val="0"/>
  </w:num>
  <w:num w:numId="28" w16cid:durableId="1807238833">
    <w:abstractNumId w:val="3"/>
  </w:num>
  <w:num w:numId="29" w16cid:durableId="73356729">
    <w:abstractNumId w:val="25"/>
  </w:num>
  <w:num w:numId="30" w16cid:durableId="6601616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4A9"/>
    <w:rsid w:val="000028A7"/>
    <w:rsid w:val="00012916"/>
    <w:rsid w:val="000402A1"/>
    <w:rsid w:val="00043FD6"/>
    <w:rsid w:val="0005789F"/>
    <w:rsid w:val="000624F3"/>
    <w:rsid w:val="0008001C"/>
    <w:rsid w:val="0009365C"/>
    <w:rsid w:val="000945C4"/>
    <w:rsid w:val="000A1D1F"/>
    <w:rsid w:val="000E00DB"/>
    <w:rsid w:val="000F6D15"/>
    <w:rsid w:val="001021E9"/>
    <w:rsid w:val="00163087"/>
    <w:rsid w:val="00163B81"/>
    <w:rsid w:val="0016499A"/>
    <w:rsid w:val="00190A9A"/>
    <w:rsid w:val="00196854"/>
    <w:rsid w:val="001A271F"/>
    <w:rsid w:val="001B69B5"/>
    <w:rsid w:val="001C0520"/>
    <w:rsid w:val="001C1899"/>
    <w:rsid w:val="001D5DC5"/>
    <w:rsid w:val="001E3F9B"/>
    <w:rsid w:val="001F2E44"/>
    <w:rsid w:val="00201209"/>
    <w:rsid w:val="0027673D"/>
    <w:rsid w:val="002B753B"/>
    <w:rsid w:val="002C17F6"/>
    <w:rsid w:val="002D7E72"/>
    <w:rsid w:val="002F7471"/>
    <w:rsid w:val="00304EE1"/>
    <w:rsid w:val="00306F0C"/>
    <w:rsid w:val="003216E3"/>
    <w:rsid w:val="00335514"/>
    <w:rsid w:val="00396675"/>
    <w:rsid w:val="003B7445"/>
    <w:rsid w:val="003C2081"/>
    <w:rsid w:val="003C5055"/>
    <w:rsid w:val="003D4ECD"/>
    <w:rsid w:val="003F4BA8"/>
    <w:rsid w:val="004000A3"/>
    <w:rsid w:val="00414B31"/>
    <w:rsid w:val="00416D68"/>
    <w:rsid w:val="0042436E"/>
    <w:rsid w:val="00447013"/>
    <w:rsid w:val="0046248C"/>
    <w:rsid w:val="00482637"/>
    <w:rsid w:val="004C0007"/>
    <w:rsid w:val="004C44CB"/>
    <w:rsid w:val="004D54AF"/>
    <w:rsid w:val="004D6BE9"/>
    <w:rsid w:val="004E1E19"/>
    <w:rsid w:val="004F3603"/>
    <w:rsid w:val="00544A29"/>
    <w:rsid w:val="00583113"/>
    <w:rsid w:val="005A6D2F"/>
    <w:rsid w:val="005D24AD"/>
    <w:rsid w:val="005D4E51"/>
    <w:rsid w:val="00601FB2"/>
    <w:rsid w:val="00663D44"/>
    <w:rsid w:val="0068064B"/>
    <w:rsid w:val="006B17FF"/>
    <w:rsid w:val="006D6721"/>
    <w:rsid w:val="00754325"/>
    <w:rsid w:val="00765065"/>
    <w:rsid w:val="007E2945"/>
    <w:rsid w:val="008042F9"/>
    <w:rsid w:val="00821B69"/>
    <w:rsid w:val="008330A2"/>
    <w:rsid w:val="008443EA"/>
    <w:rsid w:val="00850E9C"/>
    <w:rsid w:val="00865F69"/>
    <w:rsid w:val="00905E5A"/>
    <w:rsid w:val="00942926"/>
    <w:rsid w:val="009468C4"/>
    <w:rsid w:val="009534A9"/>
    <w:rsid w:val="00992150"/>
    <w:rsid w:val="009D08EA"/>
    <w:rsid w:val="009D2A79"/>
    <w:rsid w:val="009F01AD"/>
    <w:rsid w:val="00A06645"/>
    <w:rsid w:val="00AC3CCA"/>
    <w:rsid w:val="00AC3DAC"/>
    <w:rsid w:val="00AD3F67"/>
    <w:rsid w:val="00AD7765"/>
    <w:rsid w:val="00B050D8"/>
    <w:rsid w:val="00B22402"/>
    <w:rsid w:val="00B35D61"/>
    <w:rsid w:val="00B7422B"/>
    <w:rsid w:val="00B82780"/>
    <w:rsid w:val="00B93B3C"/>
    <w:rsid w:val="00BC1742"/>
    <w:rsid w:val="00BC1D3D"/>
    <w:rsid w:val="00C42680"/>
    <w:rsid w:val="00C62CA9"/>
    <w:rsid w:val="00C84B09"/>
    <w:rsid w:val="00CB7C24"/>
    <w:rsid w:val="00CE78BF"/>
    <w:rsid w:val="00D17AD5"/>
    <w:rsid w:val="00D5256E"/>
    <w:rsid w:val="00D9338C"/>
    <w:rsid w:val="00D94601"/>
    <w:rsid w:val="00D9659C"/>
    <w:rsid w:val="00DE630E"/>
    <w:rsid w:val="00E0654B"/>
    <w:rsid w:val="00E076BD"/>
    <w:rsid w:val="00E441E4"/>
    <w:rsid w:val="00E73362"/>
    <w:rsid w:val="00EB7886"/>
    <w:rsid w:val="00EC0EA4"/>
    <w:rsid w:val="00ED55DC"/>
    <w:rsid w:val="00EE715A"/>
    <w:rsid w:val="00F144A4"/>
    <w:rsid w:val="00F23AA4"/>
    <w:rsid w:val="00F664BA"/>
    <w:rsid w:val="00FA1231"/>
    <w:rsid w:val="00FA7C46"/>
    <w:rsid w:val="00FF2EAF"/>
    <w:rsid w:val="308963A5"/>
    <w:rsid w:val="314E25AF"/>
    <w:rsid w:val="74BE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E25AF"/>
  <w15:docId w15:val="{997744F7-4E42-4E9F-9980-316E39A1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55DC"/>
    <w:pPr>
      <w:jc w:val="both"/>
    </w:pPr>
    <w:rPr>
      <w:rFonts w:ascii="Aptos" w:hAnsi="Aptos"/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autoRedefine/>
    <w:uiPriority w:val="9"/>
    <w:unhideWhenUsed/>
    <w:qFormat/>
    <w:rsid w:val="00FF2EAF"/>
    <w:pPr>
      <w:keepNext/>
      <w:keepLines/>
      <w:spacing w:before="120" w:after="120"/>
      <w:jc w:val="center"/>
      <w:outlineLvl w:val="1"/>
    </w:pPr>
    <w:rPr>
      <w:rFonts w:eastAsia="Trebuchet MS" w:cs="Trebuchet MS"/>
      <w:b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NormalTable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144A4"/>
    <w:pPr>
      <w:ind w:left="720"/>
      <w:contextualSpacing/>
    </w:pPr>
  </w:style>
  <w:style w:type="table" w:styleId="Tabela-Siatka">
    <w:name w:val="Table Grid"/>
    <w:basedOn w:val="Standardowy"/>
    <w:uiPriority w:val="59"/>
    <w:rsid w:val="005D4E51"/>
    <w:pPr>
      <w:spacing w:line="240" w:lineRule="auto"/>
    </w:pPr>
    <w:rPr>
      <w:rFonts w:asciiTheme="minorHAnsi" w:eastAsiaTheme="minorHAnsi" w:hAnsiTheme="minorHAnsi" w:cstheme="minorBidi"/>
      <w:lang w:val="pl-PL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3D4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3D44"/>
    <w:rPr>
      <w:rFonts w:ascii="Aptos" w:hAnsi="Apto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320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Oprysiak</dc:creator>
  <cp:lastModifiedBy>Paweł Chabowski</cp:lastModifiedBy>
  <cp:revision>13</cp:revision>
  <cp:lastPrinted>2024-06-11T19:18:00Z</cp:lastPrinted>
  <dcterms:created xsi:type="dcterms:W3CDTF">2024-06-11T19:10:00Z</dcterms:created>
  <dcterms:modified xsi:type="dcterms:W3CDTF">2024-06-19T10:39:00Z</dcterms:modified>
</cp:coreProperties>
</file>